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40404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404040"/>
          <w:spacing w:val="0"/>
          <w:sz w:val="32"/>
          <w:szCs w:val="32"/>
          <w:shd w:val="clear" w:fill="FFFFFF"/>
        </w:rPr>
        <w:t>习近平给参与“东方红一号”任务的老科学家的回信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  <w:t>孙家栋、王希季等老同志们：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  <w:t>　　你们好，来信收悉。作为“东方红一号”任务的参与者，你们青春年华投身祖国航天事业，耄耋之年仍心系祖国航天未来，让我深受感动。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  <w:t>　　50年前，“东方红一号”卫星发射成功，我在陕北梁家河听到这一消息十分激动。当年，你们发愤图强、埋头苦干，创造了令全国各族人民自豪的非凡成就，彰显了中华民族自强不息的伟大精神。老一代航天人的功勋已经牢牢铭刻在新中国史册上。不管条件如何变化，自力更生、艰苦奋斗的志气不能丢。新时代的航天工作者要以老一代航天人为榜样，大力弘扬“两弹一星”精神，敢于战胜一切艰难险阻，勇于攀登航天科技高峰，让中国人探索太空的脚步迈得更稳更远，早日实现建设航天强国的伟大梦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  <w:t>　　祝你们健康长寿、生活幸福！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jc w:val="right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  <w:t>　　习近平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jc w:val="right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8"/>
          <w:szCs w:val="28"/>
        </w:rPr>
        <w:t>　　2020年4月23日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66763"/>
    <w:rsid w:val="1AE6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2020-04-28T01:33:00Z</dcterms:created>
  <dc:creator>园园</dc:creator>
  <cp:lastModifiedBy>园园</cp:lastModifiedBy>
  <dcterms:modified xsi:type="dcterms:W3CDTF">2020-04-28T01:36:31Z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